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699"/>
        <w:gridCol w:w="3453"/>
        <w:gridCol w:w="2554"/>
        <w:gridCol w:w="860"/>
      </w:tblGrid>
      <w:tr w:rsidR="00A261BD" w:rsidRPr="005B562C" w14:paraId="4168013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59204ACD" w14:textId="77777777" w:rsidR="00605A5B" w:rsidRPr="001D6B23" w:rsidRDefault="00605A5B">
            <w:pPr>
              <w:rPr>
                <w:noProof/>
                <w:lang w:val="en-GB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6E27450" w14:textId="39E6CFED" w:rsidR="00605A5B" w:rsidRPr="00AB11FE" w:rsidRDefault="00F733C1" w:rsidP="00605A5B">
            <w:pPr>
              <w:pStyle w:val="Title"/>
              <w:rPr>
                <w:noProof/>
                <w:lang w:val="es-ES_tradnl"/>
              </w:rPr>
            </w:pPr>
            <w:r>
              <w:rPr>
                <w:noProof/>
                <w:sz w:val="21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7DF6D383" wp14:editId="62BEFACD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454150" cy="1454150"/>
                  <wp:effectExtent l="0" t="0" r="0" b="0"/>
                  <wp:wrapTight wrapText="bothSides">
                    <wp:wrapPolygon edited="0">
                      <wp:start x="9621" y="2830"/>
                      <wp:lineTo x="6791" y="7357"/>
                      <wp:lineTo x="4810" y="12451"/>
                      <wp:lineTo x="5376" y="16978"/>
                      <wp:lineTo x="6225" y="18676"/>
                      <wp:lineTo x="14431" y="18676"/>
                      <wp:lineTo x="14997" y="16978"/>
                      <wp:lineTo x="15563" y="12451"/>
                      <wp:lineTo x="14148" y="7640"/>
                      <wp:lineTo x="10753" y="2830"/>
                      <wp:lineTo x="9621" y="2830"/>
                    </wp:wrapPolygon>
                  </wp:wrapTight>
                  <wp:docPr id="1264242512" name="Picture 1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42512" name="Picture 1" descr="A picture containing vector graphic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DA0" w:rsidRPr="00AB11FE">
              <w:rPr>
                <w:noProof/>
                <w:lang w:val="es-ES_tradnl"/>
              </w:rPr>
              <w:t>Velma</w:t>
            </w:r>
            <w:r w:rsidR="00A77921" w:rsidRPr="00AB11FE">
              <w:rPr>
                <w:noProof/>
                <w:lang w:val="es-ES_tradnl" w:bidi="en-GB"/>
              </w:rPr>
              <w:t xml:space="preserve"> </w:t>
            </w:r>
            <w:r w:rsidR="00777DA0" w:rsidRPr="00AB11FE">
              <w:rPr>
                <w:rStyle w:val="Emphasis"/>
                <w:noProof/>
                <w:color w:val="795D97"/>
                <w:lang w:val="es-ES_tradnl"/>
              </w:rPr>
              <w:t>Nasah</w:t>
            </w:r>
          </w:p>
          <w:p w14:paraId="7894F2BB" w14:textId="7FD894B1" w:rsidR="00605A5B" w:rsidRPr="00AB11FE" w:rsidRDefault="00514293" w:rsidP="00A77921">
            <w:pPr>
              <w:pStyle w:val="Subtitle"/>
              <w:rPr>
                <w:noProof/>
                <w:lang w:val="es-ES_tradnl"/>
              </w:rPr>
            </w:pPr>
            <w:r w:rsidRPr="00AB11FE">
              <w:rPr>
                <w:noProof/>
                <w:lang w:val="es-ES_tradnl"/>
              </w:rPr>
              <w:t>3d character artist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530EFB1" w14:textId="77777777" w:rsidR="00605A5B" w:rsidRPr="00AB11FE" w:rsidRDefault="00605A5B">
            <w:pPr>
              <w:rPr>
                <w:noProof/>
                <w:lang w:val="es-ES_tradnl"/>
              </w:rPr>
            </w:pPr>
          </w:p>
        </w:tc>
      </w:tr>
      <w:tr w:rsidR="00A261BD" w:rsidRPr="005B562C" w14:paraId="0B093F57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E0453E1" w14:textId="77777777" w:rsidR="00F4501B" w:rsidRPr="00AB11FE" w:rsidRDefault="00F4501B">
            <w:pPr>
              <w:rPr>
                <w:noProof/>
                <w:lang w:val="es-ES_tradnl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712CCF6" w14:textId="77777777" w:rsidR="00F4501B" w:rsidRPr="00AB11FE" w:rsidRDefault="00F4501B">
            <w:pPr>
              <w:rPr>
                <w:noProof/>
                <w:lang w:val="es-ES_tradnl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74DB443" w14:textId="0A61E598" w:rsidR="00F4501B" w:rsidRPr="00AB11FE" w:rsidRDefault="00F4501B">
            <w:pPr>
              <w:rPr>
                <w:noProof/>
                <w:lang w:val="es-ES_tradnl"/>
              </w:rPr>
            </w:pPr>
          </w:p>
        </w:tc>
      </w:tr>
      <w:tr w:rsidR="00605A5B" w:rsidRPr="001D6B23" w14:paraId="100211EF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CCFADA4" w14:textId="77777777" w:rsidR="00605A5B" w:rsidRPr="00AB11FE" w:rsidRDefault="005B562C" w:rsidP="00605A5B">
            <w:pPr>
              <w:pStyle w:val="Heading1"/>
              <w:rPr>
                <w:noProof/>
                <w:lang w:val="es-ES_tradnl"/>
              </w:rPr>
            </w:pPr>
            <w:sdt>
              <w:sdtPr>
                <w:rPr>
                  <w:noProof/>
                  <w:lang w:val="en-GB"/>
                </w:rPr>
                <w:id w:val="1604447469"/>
                <w:placeholder>
                  <w:docPart w:val="098758E9AE0B4FCBB80F594832E442B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AB11FE">
                  <w:rPr>
                    <w:noProof/>
                    <w:lang w:val="es-ES_tradnl" w:bidi="en-GB"/>
                  </w:rPr>
                  <w:t>Contact</w:t>
                </w:r>
              </w:sdtContent>
            </w:sdt>
          </w:p>
          <w:p w14:paraId="783139CA" w14:textId="77777777" w:rsidR="00A261BD" w:rsidRPr="00AB11FE" w:rsidRDefault="00A261BD" w:rsidP="00A261BD">
            <w:pPr>
              <w:pStyle w:val="TextLeft"/>
              <w:rPr>
                <w:noProof/>
                <w:lang w:val="es-ES_tradnl"/>
              </w:rPr>
            </w:pPr>
            <w:r w:rsidRPr="00AB11FE">
              <w:rPr>
                <w:noProof/>
                <w:lang w:val="es-ES_tradnl"/>
              </w:rPr>
              <w:t>Benfleet,</w:t>
            </w:r>
          </w:p>
          <w:p w14:paraId="6E7C9CA5" w14:textId="01FA3E35" w:rsidR="00C1095A" w:rsidRPr="00AB11FE" w:rsidRDefault="00A261BD" w:rsidP="00A261BD">
            <w:pPr>
              <w:pStyle w:val="TextLeft"/>
              <w:rPr>
                <w:noProof/>
                <w:lang w:val="es-ES_tradnl"/>
              </w:rPr>
            </w:pPr>
            <w:r w:rsidRPr="00AB11FE">
              <w:rPr>
                <w:noProof/>
                <w:lang w:val="es-ES_tradnl"/>
              </w:rPr>
              <w:t>Essex</w:t>
            </w:r>
          </w:p>
          <w:p w14:paraId="325D22AC" w14:textId="39DE7660" w:rsidR="00C1095A" w:rsidRPr="00AB11FE" w:rsidRDefault="00A261BD" w:rsidP="00A261BD">
            <w:pPr>
              <w:pStyle w:val="TextLeft"/>
              <w:rPr>
                <w:noProof/>
                <w:lang w:val="es-ES_tradnl"/>
              </w:rPr>
            </w:pPr>
            <w:r w:rsidRPr="00AB11FE">
              <w:rPr>
                <w:noProof/>
                <w:lang w:val="es-ES_tradnl"/>
              </w:rPr>
              <w:t>velmanasah@outlook.com</w:t>
            </w:r>
          </w:p>
          <w:p w14:paraId="3A07F275" w14:textId="77777777" w:rsidR="00605A5B" w:rsidRPr="00AB11FE" w:rsidRDefault="00605A5B" w:rsidP="00605A5B">
            <w:pPr>
              <w:pStyle w:val="TextLeft"/>
              <w:rPr>
                <w:noProof/>
                <w:lang w:val="es-ES_tradnl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DED4167" w14:textId="14EDD859" w:rsidR="00605A5B" w:rsidRPr="005C43B9" w:rsidRDefault="005C43B9" w:rsidP="00605A5B">
            <w:pPr>
              <w:pStyle w:val="Heading2"/>
              <w:rPr>
                <w:noProof/>
                <w:color w:val="795D97"/>
                <w:lang w:val="en-GB"/>
              </w:rPr>
            </w:pPr>
            <w:r>
              <w:rPr>
                <w:noProof/>
                <w:color w:val="795D97"/>
                <w:lang w:val="en-GB"/>
              </w:rPr>
              <w:t>Profile</w:t>
            </w:r>
          </w:p>
          <w:p w14:paraId="71F2F085" w14:textId="53BA20E7" w:rsidR="00605A5B" w:rsidRPr="001D6B23" w:rsidRDefault="002632FE" w:rsidP="006E70D3">
            <w:pPr>
              <w:pStyle w:val="TextRight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I am a determined and hardworking team player </w:t>
            </w:r>
            <w:r w:rsidR="00184044">
              <w:rPr>
                <w:noProof/>
                <w:lang w:val="en-GB"/>
              </w:rPr>
              <w:t>with a passion for all things 3d, specifically character sculpting and look development.</w:t>
            </w:r>
            <w:r w:rsidR="00367B21">
              <w:rPr>
                <w:noProof/>
                <w:lang w:val="en-GB"/>
              </w:rPr>
              <w:t xml:space="preserve"> Commited to </w:t>
            </w:r>
            <w:r w:rsidR="00EC5CD1">
              <w:rPr>
                <w:noProof/>
                <w:lang w:val="en-GB"/>
              </w:rPr>
              <w:t>learning,</w:t>
            </w:r>
            <w:r w:rsidR="00367B21">
              <w:rPr>
                <w:noProof/>
                <w:lang w:val="en-GB"/>
              </w:rPr>
              <w:t xml:space="preserve"> I </w:t>
            </w:r>
            <w:r w:rsidR="007042BA">
              <w:rPr>
                <w:noProof/>
                <w:lang w:val="en-GB"/>
              </w:rPr>
              <w:t xml:space="preserve">love </w:t>
            </w:r>
            <w:r w:rsidR="00EC5CD1">
              <w:rPr>
                <w:noProof/>
                <w:lang w:val="en-GB"/>
              </w:rPr>
              <w:t xml:space="preserve">exploring different sculpting styles while adding my own flair and improving my workflow. I take pride in being able to problem solve under </w:t>
            </w:r>
            <w:r w:rsidR="00F21ADD">
              <w:rPr>
                <w:noProof/>
                <w:lang w:val="en-GB"/>
              </w:rPr>
              <w:t>pressure</w:t>
            </w:r>
            <w:r w:rsidR="00EC5CD1">
              <w:rPr>
                <w:noProof/>
                <w:lang w:val="en-GB"/>
              </w:rPr>
              <w:t xml:space="preserve"> to achieve the best result.</w:t>
            </w:r>
          </w:p>
        </w:tc>
      </w:tr>
      <w:tr w:rsidR="000E1D44" w:rsidRPr="001D6B23" w14:paraId="07935E9D" w14:textId="77777777" w:rsidTr="00AB11FE">
        <w:trPr>
          <w:trHeight w:val="208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3A76BBCA" w14:textId="4A1F7F35" w:rsidR="000E1D44" w:rsidRPr="004B7222" w:rsidRDefault="004B7222" w:rsidP="000E1D44">
            <w:pPr>
              <w:pStyle w:val="Heading1"/>
              <w:rPr>
                <w:noProof/>
                <w:color w:val="795D97"/>
                <w:lang w:val="en-GB"/>
              </w:rPr>
            </w:pPr>
            <w:r w:rsidRPr="004B7222">
              <w:rPr>
                <w:noProof/>
                <w:color w:val="795D97"/>
                <w:lang w:val="en-GB"/>
              </w:rPr>
              <w:t>Interests</w:t>
            </w:r>
          </w:p>
          <w:p w14:paraId="4135B691" w14:textId="727373B3" w:rsidR="002A38D1" w:rsidRPr="004B7222" w:rsidRDefault="004B7222" w:rsidP="00502559">
            <w:pPr>
              <w:pStyle w:val="TextLeft"/>
              <w:rPr>
                <w:noProof/>
                <w:lang w:val="en-GB"/>
              </w:rPr>
            </w:pPr>
            <w:r w:rsidRPr="004B7222">
              <w:rPr>
                <w:noProof/>
                <w:lang w:val="en-GB"/>
              </w:rPr>
              <w:t>Apart from</w:t>
            </w:r>
            <w:r>
              <w:rPr>
                <w:noProof/>
                <w:lang w:val="en-GB"/>
              </w:rPr>
              <w:t xml:space="preserve"> sculpting, I enjoy</w:t>
            </w:r>
            <w:r w:rsidR="00502559">
              <w:rPr>
                <w:noProof/>
                <w:lang w:val="en-GB"/>
              </w:rPr>
              <w:t xml:space="preserve"> video editing, reading, learning new K-pop dances, </w:t>
            </w:r>
            <w:r w:rsidR="00251354">
              <w:rPr>
                <w:noProof/>
                <w:lang w:val="en-GB"/>
              </w:rPr>
              <w:t>and updating my Letterboxd.</w:t>
            </w:r>
            <w:r w:rsidR="00502559">
              <w:rPr>
                <w:noProof/>
                <w:lang w:val="en-GB"/>
              </w:rPr>
              <w:t xml:space="preserve"> I occasionally brush up on my French too.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E8487CF" w14:textId="77777777" w:rsidR="00AB11FE" w:rsidRPr="00AB11FE" w:rsidRDefault="00AB11FE" w:rsidP="00AB11FE">
            <w:pPr>
              <w:pStyle w:val="Heading2"/>
              <w:rPr>
                <w:noProof/>
                <w:lang w:val="en-GB"/>
              </w:rPr>
            </w:pPr>
            <w:r w:rsidRPr="00AB11FE">
              <w:rPr>
                <w:noProof/>
                <w:lang w:val="en-GB"/>
              </w:rPr>
              <w:t>Experience</w:t>
            </w:r>
          </w:p>
          <w:p w14:paraId="4D5AF56D" w14:textId="77777777" w:rsidR="00AB11FE" w:rsidRDefault="00AB11FE" w:rsidP="00AB11FE">
            <w:pPr>
              <w:pStyle w:val="TextRight"/>
              <w:rPr>
                <w:i/>
                <w:noProof/>
                <w:sz w:val="20"/>
                <w:lang w:val="en-GB"/>
              </w:rPr>
            </w:pPr>
            <w:r w:rsidRPr="00696DD3">
              <w:rPr>
                <w:i/>
                <w:noProof/>
                <w:sz w:val="20"/>
                <w:lang w:val="en-GB"/>
              </w:rPr>
              <w:t>June 2019</w:t>
            </w:r>
            <w:r>
              <w:rPr>
                <w:i/>
                <w:noProof/>
                <w:sz w:val="20"/>
                <w:lang w:val="en-GB"/>
              </w:rPr>
              <w:t xml:space="preserve"> – August 2019</w:t>
            </w:r>
          </w:p>
          <w:p w14:paraId="35863FA6" w14:textId="77777777" w:rsidR="00AB11FE" w:rsidRDefault="00AB11FE" w:rsidP="00AB11FE">
            <w:pPr>
              <w:pStyle w:val="TextRight"/>
              <w:rPr>
                <w:i/>
                <w:noProof/>
                <w:sz w:val="20"/>
                <w:lang w:val="en-GB"/>
              </w:rPr>
            </w:pPr>
            <w:r>
              <w:rPr>
                <w:i/>
                <w:noProof/>
                <w:sz w:val="20"/>
                <w:lang w:val="en-GB"/>
              </w:rPr>
              <w:t>Volunteer</w:t>
            </w:r>
            <w:r w:rsidRPr="00696DD3">
              <w:rPr>
                <w:i/>
                <w:noProof/>
                <w:sz w:val="20"/>
                <w:lang w:val="en-GB"/>
              </w:rPr>
              <w:t xml:space="preserve"> • </w:t>
            </w:r>
            <w:r>
              <w:rPr>
                <w:i/>
                <w:noProof/>
                <w:sz w:val="20"/>
                <w:lang w:val="en-GB"/>
              </w:rPr>
              <w:t>2</w:t>
            </w:r>
            <w:r w:rsidRPr="00DF056E">
              <w:rPr>
                <w:i/>
                <w:noProof/>
                <w:sz w:val="20"/>
                <w:vertAlign w:val="superscript"/>
                <w:lang w:val="en-GB"/>
              </w:rPr>
              <w:t>nd</w:t>
            </w:r>
            <w:r>
              <w:rPr>
                <w:i/>
                <w:noProof/>
                <w:sz w:val="20"/>
                <w:lang w:val="en-GB"/>
              </w:rPr>
              <w:t xml:space="preserve"> Time Around (in aid of UNICEF)</w:t>
            </w:r>
          </w:p>
          <w:p w14:paraId="7A44901A" w14:textId="77777777" w:rsidR="00AB11FE" w:rsidRDefault="00AB11FE" w:rsidP="00AB11FE">
            <w:pPr>
              <w:pStyle w:val="TextRight"/>
              <w:rPr>
                <w:i/>
                <w:noProof/>
                <w:sz w:val="20"/>
                <w:lang w:val="en-GB"/>
              </w:rPr>
            </w:pPr>
          </w:p>
          <w:p w14:paraId="33593C9E" w14:textId="77777777" w:rsidR="00AB11FE" w:rsidRDefault="00AB11FE" w:rsidP="00AB11FE">
            <w:pPr>
              <w:pStyle w:val="TextRight"/>
              <w:rPr>
                <w:i/>
                <w:noProof/>
                <w:sz w:val="20"/>
                <w:lang w:val="en-GB"/>
              </w:rPr>
            </w:pPr>
            <w:r>
              <w:rPr>
                <w:i/>
                <w:noProof/>
                <w:sz w:val="20"/>
                <w:lang w:val="en-GB"/>
              </w:rPr>
              <w:t>November 2021</w:t>
            </w:r>
            <w:r w:rsidRPr="00696DD3">
              <w:rPr>
                <w:i/>
                <w:noProof/>
                <w:sz w:val="20"/>
                <w:lang w:val="en-GB"/>
              </w:rPr>
              <w:t xml:space="preserve"> </w:t>
            </w:r>
            <w:r>
              <w:rPr>
                <w:i/>
                <w:noProof/>
                <w:sz w:val="20"/>
                <w:lang w:val="en-GB"/>
              </w:rPr>
              <w:t>–</w:t>
            </w:r>
            <w:r w:rsidRPr="00696DD3">
              <w:rPr>
                <w:i/>
                <w:noProof/>
                <w:sz w:val="20"/>
                <w:lang w:val="en-GB"/>
              </w:rPr>
              <w:t xml:space="preserve"> </w:t>
            </w:r>
            <w:r>
              <w:rPr>
                <w:i/>
                <w:noProof/>
                <w:sz w:val="20"/>
                <w:lang w:val="en-GB"/>
              </w:rPr>
              <w:t>February 2022</w:t>
            </w:r>
          </w:p>
          <w:p w14:paraId="33776CBD" w14:textId="017746F4" w:rsidR="000E1D44" w:rsidRPr="00184044" w:rsidRDefault="00AB11FE" w:rsidP="00AB11FE">
            <w:pPr>
              <w:pStyle w:val="TextRight"/>
              <w:rPr>
                <w:noProof/>
                <w:lang w:val="en-GB"/>
              </w:rPr>
            </w:pPr>
            <w:r>
              <w:rPr>
                <w:i/>
                <w:noProof/>
                <w:sz w:val="20"/>
                <w:lang w:val="en-GB"/>
              </w:rPr>
              <w:t>Live Brief</w:t>
            </w:r>
            <w:r w:rsidRPr="00696DD3">
              <w:rPr>
                <w:i/>
                <w:noProof/>
                <w:sz w:val="20"/>
                <w:lang w:val="en-GB"/>
              </w:rPr>
              <w:t xml:space="preserve"> • </w:t>
            </w:r>
            <w:r>
              <w:rPr>
                <w:i/>
                <w:noProof/>
                <w:sz w:val="20"/>
                <w:lang w:val="en-GB"/>
              </w:rPr>
              <w:t>Production Manager</w:t>
            </w:r>
            <w:r w:rsidRPr="00696DD3">
              <w:rPr>
                <w:i/>
                <w:noProof/>
                <w:sz w:val="20"/>
                <w:lang w:val="en-GB"/>
              </w:rPr>
              <w:t xml:space="preserve"> • </w:t>
            </w:r>
            <w:r>
              <w:rPr>
                <w:i/>
                <w:noProof/>
                <w:sz w:val="20"/>
                <w:lang w:val="en-GB"/>
              </w:rPr>
              <w:t>Ian Whittaker (Astrophysics)</w:t>
            </w:r>
          </w:p>
        </w:tc>
      </w:tr>
      <w:tr w:rsidR="000E1D44" w:rsidRPr="001D6B23" w14:paraId="504F8BCF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3BA1593E" w14:textId="3C248737" w:rsidR="000E1D44" w:rsidRPr="001D6B23" w:rsidRDefault="00E44E36" w:rsidP="00A77921">
            <w:pPr>
              <w:pStyle w:val="Heading1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Portfolio</w:t>
            </w:r>
          </w:p>
          <w:p w14:paraId="01ED285D" w14:textId="0349D5ED" w:rsidR="000E1D44" w:rsidRPr="001D6B23" w:rsidRDefault="005B562C" w:rsidP="0057534A">
            <w:pPr>
              <w:pStyle w:val="TextLeft"/>
              <w:rPr>
                <w:noProof/>
                <w:lang w:val="en-GB"/>
              </w:rPr>
            </w:pPr>
            <w:hyperlink r:id="rId11" w:history="1">
              <w:r w:rsidR="000831B9" w:rsidRPr="00251354">
                <w:rPr>
                  <w:rStyle w:val="Hyperlink"/>
                  <w:noProof/>
                  <w:lang w:val="en-GB"/>
                </w:rPr>
                <w:t>www.artstation.com/velma_nasah</w:t>
              </w:r>
            </w:hyperlink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8F153DF" w14:textId="792A357B" w:rsidR="00AB11FE" w:rsidRPr="001D6B23" w:rsidRDefault="00AB11FE" w:rsidP="00AB11FE">
            <w:pPr>
              <w:pStyle w:val="Heading2"/>
              <w:rPr>
                <w:noProof/>
                <w:lang w:val="en-GB"/>
              </w:rPr>
            </w:pPr>
            <w:r>
              <w:rPr>
                <w:noProof/>
                <w:color w:val="795D97"/>
                <w:lang w:val="en-GB"/>
              </w:rPr>
              <w:t>Key skills</w:t>
            </w:r>
          </w:p>
          <w:p w14:paraId="6D2B65DB" w14:textId="77777777" w:rsidR="00AB11FE" w:rsidRDefault="00AB11FE" w:rsidP="00AB11FE">
            <w:pPr>
              <w:pStyle w:val="TextRight"/>
              <w:numPr>
                <w:ilvl w:val="0"/>
                <w:numId w:val="15"/>
              </w:numPr>
              <w:rPr>
                <w:noProof/>
                <w:w w:val="105"/>
                <w:lang w:val="en-GB"/>
              </w:rPr>
            </w:pPr>
            <w:r>
              <w:rPr>
                <w:noProof/>
                <w:w w:val="105"/>
                <w:lang w:val="en-GB"/>
              </w:rPr>
              <w:t xml:space="preserve">Thorough knowledge on the asset creation pipeline from hard surface modelling in </w:t>
            </w:r>
            <w:r w:rsidRPr="00184044">
              <w:rPr>
                <w:b/>
                <w:bCs/>
                <w:noProof/>
                <w:w w:val="105"/>
                <w:lang w:val="en-GB"/>
              </w:rPr>
              <w:t>Maya</w:t>
            </w:r>
            <w:r>
              <w:rPr>
                <w:noProof/>
                <w:w w:val="105"/>
                <w:lang w:val="en-GB"/>
              </w:rPr>
              <w:t xml:space="preserve"> and organic sculpting in </w:t>
            </w:r>
            <w:r w:rsidRPr="00184044">
              <w:rPr>
                <w:b/>
                <w:bCs/>
                <w:noProof/>
                <w:w w:val="105"/>
                <w:lang w:val="en-GB"/>
              </w:rPr>
              <w:t>Zbrush</w:t>
            </w:r>
            <w:r>
              <w:rPr>
                <w:noProof/>
                <w:w w:val="105"/>
                <w:lang w:val="en-GB"/>
              </w:rPr>
              <w:t xml:space="preserve">. </w:t>
            </w:r>
          </w:p>
          <w:p w14:paraId="34EF6637" w14:textId="77777777" w:rsidR="00AB11FE" w:rsidRDefault="00AB11FE" w:rsidP="00AB11FE">
            <w:pPr>
              <w:pStyle w:val="TextRight"/>
              <w:numPr>
                <w:ilvl w:val="0"/>
                <w:numId w:val="15"/>
              </w:numPr>
              <w:rPr>
                <w:noProof/>
                <w:w w:val="105"/>
                <w:lang w:val="en-GB"/>
              </w:rPr>
            </w:pPr>
            <w:r>
              <w:rPr>
                <w:noProof/>
                <w:w w:val="105"/>
                <w:lang w:val="en-GB"/>
              </w:rPr>
              <w:t xml:space="preserve">Competent texturing knowledge in </w:t>
            </w:r>
            <w:r w:rsidRPr="00533CAB">
              <w:rPr>
                <w:b/>
                <w:bCs/>
                <w:noProof/>
                <w:w w:val="105"/>
                <w:lang w:val="en-GB"/>
              </w:rPr>
              <w:t>Substance Painter</w:t>
            </w:r>
            <w:r>
              <w:rPr>
                <w:noProof/>
                <w:w w:val="105"/>
                <w:lang w:val="en-GB"/>
              </w:rPr>
              <w:t xml:space="preserve">, Maya and Zbrush. </w:t>
            </w:r>
          </w:p>
          <w:p w14:paraId="5F3115EF" w14:textId="77777777" w:rsidR="00AB11FE" w:rsidRDefault="00AB11FE" w:rsidP="00AB11FE">
            <w:pPr>
              <w:pStyle w:val="TextRight"/>
              <w:numPr>
                <w:ilvl w:val="0"/>
                <w:numId w:val="15"/>
              </w:numPr>
              <w:rPr>
                <w:noProof/>
                <w:w w:val="105"/>
                <w:lang w:val="en-GB"/>
              </w:rPr>
            </w:pPr>
            <w:r>
              <w:rPr>
                <w:noProof/>
                <w:w w:val="105"/>
                <w:lang w:val="en-GB"/>
              </w:rPr>
              <w:t xml:space="preserve">Basic understanding of Lighting and </w:t>
            </w:r>
            <w:r w:rsidRPr="000831B9">
              <w:rPr>
                <w:b/>
                <w:bCs/>
                <w:noProof/>
                <w:w w:val="105"/>
                <w:lang w:val="en-GB"/>
              </w:rPr>
              <w:t>Arnold</w:t>
            </w:r>
            <w:r>
              <w:rPr>
                <w:noProof/>
                <w:w w:val="105"/>
                <w:lang w:val="en-GB"/>
              </w:rPr>
              <w:t xml:space="preserve"> rendering. </w:t>
            </w:r>
          </w:p>
          <w:p w14:paraId="79235660" w14:textId="77777777" w:rsidR="00AB11FE" w:rsidRPr="00533CAB" w:rsidRDefault="00AB11FE" w:rsidP="00AB11FE">
            <w:pPr>
              <w:pStyle w:val="TextRight"/>
              <w:numPr>
                <w:ilvl w:val="0"/>
                <w:numId w:val="15"/>
              </w:numPr>
              <w:rPr>
                <w:noProof/>
                <w:w w:val="105"/>
                <w:lang w:val="en-GB"/>
              </w:rPr>
            </w:pPr>
            <w:r w:rsidRPr="00533CAB">
              <w:rPr>
                <w:b/>
                <w:bCs/>
                <w:noProof/>
                <w:w w:val="105"/>
                <w:lang w:val="en-GB"/>
              </w:rPr>
              <w:t>Xgen</w:t>
            </w:r>
            <w:r>
              <w:rPr>
                <w:noProof/>
                <w:w w:val="105"/>
                <w:lang w:val="en-GB"/>
              </w:rPr>
              <w:t xml:space="preserve"> novice.</w:t>
            </w:r>
          </w:p>
          <w:p w14:paraId="5BB597EF" w14:textId="0F3FF177" w:rsidR="00AB11FE" w:rsidRPr="00533CAB" w:rsidRDefault="00AB11FE" w:rsidP="00AB11FE">
            <w:pPr>
              <w:pStyle w:val="TextRight"/>
              <w:numPr>
                <w:ilvl w:val="0"/>
                <w:numId w:val="15"/>
              </w:numPr>
              <w:rPr>
                <w:noProof/>
                <w:w w:val="105"/>
                <w:lang w:val="en-GB"/>
              </w:rPr>
            </w:pPr>
            <w:r>
              <w:rPr>
                <w:noProof/>
                <w:w w:val="105"/>
                <w:lang w:val="en-GB"/>
              </w:rPr>
              <w:t xml:space="preserve">Competent knowledge of </w:t>
            </w:r>
            <w:r w:rsidR="005B562C">
              <w:rPr>
                <w:b/>
                <w:bCs/>
                <w:noProof/>
                <w:w w:val="105"/>
                <w:lang w:val="en-GB"/>
              </w:rPr>
              <w:t xml:space="preserve">Unreal Engine </w:t>
            </w:r>
            <w:r>
              <w:rPr>
                <w:noProof/>
                <w:w w:val="105"/>
                <w:lang w:val="en-GB"/>
              </w:rPr>
              <w:t>and</w:t>
            </w:r>
            <w:r w:rsidR="005B562C">
              <w:rPr>
                <w:b/>
                <w:bCs/>
                <w:noProof/>
                <w:w w:val="105"/>
                <w:lang w:val="en-GB"/>
              </w:rPr>
              <w:t xml:space="preserve"> Blender</w:t>
            </w:r>
            <w:r>
              <w:rPr>
                <w:noProof/>
                <w:w w:val="105"/>
                <w:lang w:val="en-GB"/>
              </w:rPr>
              <w:t xml:space="preserve">. </w:t>
            </w:r>
          </w:p>
          <w:p w14:paraId="3D430CD1" w14:textId="7DC9FCB9" w:rsidR="000E1D44" w:rsidRPr="00713CC2" w:rsidRDefault="000E1D44" w:rsidP="00713CC2">
            <w:pPr>
              <w:pStyle w:val="TextRight"/>
              <w:rPr>
                <w:i/>
                <w:noProof/>
                <w:sz w:val="20"/>
                <w:lang w:val="en-GB"/>
              </w:rPr>
            </w:pPr>
          </w:p>
        </w:tc>
      </w:tr>
      <w:tr w:rsidR="000E1D44" w:rsidRPr="001D6B23" w14:paraId="6F807225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6B374E5" w14:textId="77777777" w:rsidR="000E1D44" w:rsidRPr="001D6B23" w:rsidRDefault="000E1D44">
            <w:pPr>
              <w:rPr>
                <w:noProof/>
                <w:lang w:val="en-GB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FA228A8" w14:textId="77777777" w:rsidR="00AB11FE" w:rsidRPr="001D6B23" w:rsidRDefault="00AB11FE" w:rsidP="00AB11FE">
            <w:pPr>
              <w:pStyle w:val="Heading2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Education</w:t>
            </w:r>
          </w:p>
          <w:p w14:paraId="1AFEA247" w14:textId="0FA88D41" w:rsidR="00AB11FE" w:rsidRPr="00917A43" w:rsidRDefault="00AB11FE" w:rsidP="00AB11FE">
            <w:pPr>
              <w:pStyle w:val="SmallText"/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</w:pPr>
            <w:r w:rsidRPr="00917A43"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>2020-202</w:t>
            </w:r>
            <w:r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 xml:space="preserve">4 </w:t>
            </w:r>
            <w:r w:rsidRPr="00917A43">
              <w:rPr>
                <w:b/>
                <w:bCs/>
                <w:noProof/>
                <w:sz w:val="22"/>
                <w:szCs w:val="28"/>
                <w:lang w:val="en-GB"/>
              </w:rPr>
              <w:t xml:space="preserve">Nottingham Trent University, </w:t>
            </w:r>
          </w:p>
          <w:p w14:paraId="35A45130" w14:textId="0E937D07" w:rsidR="00AB11FE" w:rsidRPr="005B562C" w:rsidRDefault="00AB11FE" w:rsidP="00AB11FE">
            <w:pPr>
              <w:pStyle w:val="TextRight"/>
              <w:rPr>
                <w:noProof/>
                <w:lang w:val="en-GB" w:bidi="en-GB"/>
              </w:rPr>
            </w:pPr>
            <w:r w:rsidRPr="005B562C">
              <w:rPr>
                <w:noProof/>
                <w:lang w:val="en-GB"/>
              </w:rPr>
              <w:t>BA (Hons) Animation, MA Animation FT (pending)</w:t>
            </w:r>
          </w:p>
          <w:p w14:paraId="7BCB7EA4" w14:textId="77777777" w:rsidR="00AB11FE" w:rsidRPr="005B562C" w:rsidRDefault="00AB11FE" w:rsidP="00AB11FE">
            <w:pPr>
              <w:pStyle w:val="TextRight"/>
              <w:rPr>
                <w:noProof/>
                <w:sz w:val="21"/>
                <w:lang w:val="en-GB"/>
              </w:rPr>
            </w:pPr>
          </w:p>
          <w:p w14:paraId="48C66279" w14:textId="77777777" w:rsidR="00AB11FE" w:rsidRPr="00917A43" w:rsidRDefault="00AB11FE" w:rsidP="00AB11FE">
            <w:pPr>
              <w:pStyle w:val="SmallText"/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</w:pPr>
            <w:r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>2018-</w:t>
            </w:r>
            <w:r w:rsidRPr="00917A43"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>2020</w:t>
            </w:r>
            <w:r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 xml:space="preserve"> </w:t>
            </w:r>
            <w:r>
              <w:rPr>
                <w:b/>
                <w:bCs/>
                <w:noProof/>
                <w:sz w:val="22"/>
                <w:szCs w:val="28"/>
                <w:lang w:val="en-GB"/>
              </w:rPr>
              <w:t>Westcliff High School for Girls</w:t>
            </w:r>
            <w:r w:rsidRPr="00917A43">
              <w:rPr>
                <w:b/>
                <w:bCs/>
                <w:noProof/>
                <w:sz w:val="22"/>
                <w:szCs w:val="28"/>
                <w:lang w:val="en-GB"/>
              </w:rPr>
              <w:t xml:space="preserve">, </w:t>
            </w:r>
          </w:p>
          <w:p w14:paraId="7DBC9066" w14:textId="77777777" w:rsidR="00AB11FE" w:rsidRDefault="00AB11FE" w:rsidP="00AB11FE">
            <w:pPr>
              <w:pStyle w:val="TextRight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3 A Levels Art and Design (A), English Literature and Language (A*), French (B)</w:t>
            </w:r>
          </w:p>
          <w:p w14:paraId="45FC8E18" w14:textId="77777777" w:rsidR="00AB11FE" w:rsidRPr="001B2C76" w:rsidRDefault="00AB11FE" w:rsidP="00AB11FE">
            <w:pPr>
              <w:rPr>
                <w:lang w:val="en-GB"/>
              </w:rPr>
            </w:pPr>
          </w:p>
          <w:p w14:paraId="04E3FE12" w14:textId="77777777" w:rsidR="00AB11FE" w:rsidRPr="00917A43" w:rsidRDefault="00AB11FE" w:rsidP="00AB11FE">
            <w:pPr>
              <w:pStyle w:val="SmallText"/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</w:pPr>
            <w:r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 xml:space="preserve">2015-2018 </w:t>
            </w:r>
            <w:r w:rsidRPr="00387221">
              <w:rPr>
                <w:b/>
                <w:bCs/>
                <w:noProof/>
                <w:sz w:val="22"/>
                <w:szCs w:val="28"/>
                <w:lang w:val="en-GB"/>
              </w:rPr>
              <w:t>The</w:t>
            </w:r>
            <w:r>
              <w:rPr>
                <w:b/>
                <w:bCs/>
                <w:i w:val="0"/>
                <w:iCs/>
                <w:noProof/>
                <w:sz w:val="22"/>
                <w:szCs w:val="28"/>
                <w:lang w:val="en-GB"/>
              </w:rPr>
              <w:t xml:space="preserve"> </w:t>
            </w:r>
            <w:r>
              <w:rPr>
                <w:b/>
                <w:bCs/>
                <w:noProof/>
                <w:sz w:val="22"/>
                <w:szCs w:val="28"/>
                <w:lang w:val="en-GB"/>
              </w:rPr>
              <w:t>British School in Colombo</w:t>
            </w:r>
            <w:r w:rsidRPr="00917A43">
              <w:rPr>
                <w:b/>
                <w:bCs/>
                <w:noProof/>
                <w:sz w:val="22"/>
                <w:szCs w:val="28"/>
                <w:lang w:val="en-GB"/>
              </w:rPr>
              <w:t xml:space="preserve">, </w:t>
            </w:r>
          </w:p>
          <w:p w14:paraId="3996B9BA" w14:textId="77777777" w:rsidR="00AB11FE" w:rsidRDefault="00AB11FE" w:rsidP="00AB11FE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8 IGCSEs (2 A*s: one in Art, 3 As, 2 Bs 1 C)</w:t>
            </w:r>
          </w:p>
          <w:p w14:paraId="514F6FCA" w14:textId="3794D96F" w:rsidR="00EC5CD1" w:rsidRPr="00EC5CD1" w:rsidRDefault="00EC5CD1" w:rsidP="00EC5CD1">
            <w:pPr>
              <w:rPr>
                <w:lang w:val="en-GB"/>
              </w:rPr>
            </w:pPr>
          </w:p>
        </w:tc>
      </w:tr>
      <w:tr w:rsidR="000E1D44" w:rsidRPr="001D6B23" w14:paraId="796C10C0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DA7E682" w14:textId="77777777" w:rsidR="000E1D44" w:rsidRPr="001D6B23" w:rsidRDefault="000E1D44">
            <w:pPr>
              <w:rPr>
                <w:noProof/>
                <w:lang w:val="en-GB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  <w:lang w:val="en-GB"/>
              </w:rPr>
              <w:id w:val="-465741575"/>
              <w:placeholder>
                <w:docPart w:val="B9D78F1BB46A45D4989C4699BF853570"/>
              </w:placeholder>
              <w:temporary/>
              <w:showingPlcHdr/>
              <w15:appearance w15:val="hidden"/>
              <w:text/>
            </w:sdtPr>
            <w:sdtEndPr/>
            <w:sdtContent>
              <w:p w14:paraId="1D42E6D0" w14:textId="77777777" w:rsidR="000E1D44" w:rsidRPr="001D6B23" w:rsidRDefault="00A77921" w:rsidP="00A77921">
                <w:pPr>
                  <w:pStyle w:val="Heading2"/>
                  <w:rPr>
                    <w:noProof/>
                    <w:lang w:val="en-GB"/>
                  </w:rPr>
                </w:pPr>
                <w:r w:rsidRPr="00514293">
                  <w:rPr>
                    <w:noProof/>
                    <w:color w:val="795D97"/>
                    <w:lang w:val="en-GB" w:bidi="en-GB"/>
                  </w:rPr>
                  <w:t>References</w:t>
                </w:r>
              </w:p>
            </w:sdtContent>
          </w:sdt>
          <w:p w14:paraId="2A9D8E62" w14:textId="1E7E914C" w:rsidR="000E1D44" w:rsidRPr="001D6B23" w:rsidRDefault="00932465" w:rsidP="0057534A">
            <w:pPr>
              <w:pStyle w:val="TextRight"/>
              <w:rPr>
                <w:noProof/>
                <w:lang w:val="en-GB"/>
              </w:rPr>
            </w:pPr>
            <w:r>
              <w:rPr>
                <w:noProof/>
                <w:w w:val="105"/>
                <w:lang w:val="en-GB"/>
              </w:rPr>
              <w:t xml:space="preserve">Available upon request. </w:t>
            </w:r>
          </w:p>
        </w:tc>
      </w:tr>
    </w:tbl>
    <w:p w14:paraId="41CB9D12" w14:textId="77777777" w:rsidR="00C55D85" w:rsidRPr="001D6B23" w:rsidRDefault="00C55D85" w:rsidP="00B97100">
      <w:pPr>
        <w:rPr>
          <w:noProof/>
          <w:lang w:val="en-GB"/>
        </w:rPr>
      </w:pPr>
    </w:p>
    <w:sectPr w:rsidR="00C55D85" w:rsidRPr="001D6B23" w:rsidSect="0016224E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7AC0" w14:textId="77777777" w:rsidR="00777DA0" w:rsidRDefault="00777DA0" w:rsidP="00F316AD">
      <w:r>
        <w:separator/>
      </w:r>
    </w:p>
  </w:endnote>
  <w:endnote w:type="continuationSeparator" w:id="0">
    <w:p w14:paraId="71E4726C" w14:textId="77777777" w:rsidR="00777DA0" w:rsidRDefault="00777DA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1993" w14:textId="1AA764B9" w:rsidR="000E1D44" w:rsidRPr="00492867" w:rsidRDefault="000E1D44">
    <w:pPr>
      <w:pStyle w:val="Footer"/>
      <w:rPr>
        <w:lang w:val="en-GB"/>
      </w:rPr>
    </w:pPr>
    <w:r w:rsidRPr="00492867">
      <w:rPr>
        <w:noProof/>
        <w:lang w:val="en-GB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6ECBA" wp14:editId="0F446FDE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4683F6E" id="Rectangle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IM3AEAAKEDAAAOAAAAZHJzL2Uyb0RvYy54bWysU8Fu2zAMvQ/YPwi6L07SJM2MOMXQosOA&#10;bh3Q9QMUWY6FyaJGKnGyrx8lp2mw3YpdBFEkn98jn1c3h86JvUGy4Cs5GY2lMF5Dbf22ks8/7j8s&#10;paCofK0ceFPJoyF5s37/btWH0kyhBVcbFAziqexDJdsYQ1kUpFvTKRpBMJ6TDWCnIoe4LWpUPaN3&#10;rpiOx4uiB6wDgjZE/Ho3JOU64zeN0fGxachE4SrJ3GI+MZ+bdBbrlSq3qEJr9YmGegOLTlnPHz1D&#10;3amoxA7tP1Cd1QgETRxp6ApoGqtN1sBqJuO/1Dy1KpishYdD4Twm+n+w+tv+KXzHRJ3CA+ifxBMp&#10;+kDlOZMC4hqx6b9CzTtUuwhZ7KHBLnWyDHHIMz2eZ2oOUWh+XCyullfjhRSac7P5cnadh16o8qU7&#10;IMXPBjqRLpVE3llGV/sHiomNKl9KMk1wtr63zuUg+cTcOhR7xRtWWhsf52mr3EWXlc6neg+pc0in&#10;l6w0iUuGoXID9ZGFIgw+YV/zpQX8LUXPHqkk/dopNFK4L56X8HEymyVT5WA2v55ygJeZzWVGec1Q&#10;lYxSDNfbOBhxF9BuW/7SJOv28IkH3Nis/ZXViSz7IIs7eTYZ7TLOVa9/1voPAAAA//8DAFBLAwQU&#10;AAYACAAAACEAu2r+5N8AAAANAQAADwAAAGRycy9kb3ducmV2LnhtbEyPy07DMBBF90j8gzVI7KgT&#10;F4UQ4lQVEhukLtryARN7SKLGdhQ7D/4eZwXLuXN050x5WE3PZhp956yEdJcAI6uc7mwj4ev68ZQD&#10;8wGtxt5ZkvBDHg7V/V2JhXaLPdN8CQ2LJdYXKKENYSg496olg37nBrJx9+1GgyGOY8P1iEssNz0X&#10;SZJxg52NF1oc6L0ldbtMRkIzf972ajqrgCKrr6fFn47opXx8WI9vwAKt4Q+GTT+qQxWdajdZ7Vkv&#10;4UW8RjLmWZoIYBuRpvkeWL1luXgGXpX8/xfVLwAAAP//AwBQSwECLQAUAAYACAAAACEAtoM4kv4A&#10;AADhAQAAEwAAAAAAAAAAAAAAAAAAAAAAW0NvbnRlbnRfVHlwZXNdLnhtbFBLAQItABQABgAIAAAA&#10;IQA4/SH/1gAAAJQBAAALAAAAAAAAAAAAAAAAAC8BAABfcmVscy8ucmVsc1BLAQItABQABgAIAAAA&#10;IQDx92IM3AEAAKEDAAAOAAAAAAAAAAAAAAAAAC4CAABkcnMvZTJvRG9jLnhtbFBLAQItABQABgAI&#10;AAAAIQC7av7k3wAAAA0BAAAPAAAAAAAAAAAAAAAAADYEAABkcnMvZG93bnJldi54bWxQSwUGAAAA&#10;AAQABADzAAAAQgUAAAAA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72D" w14:textId="77777777" w:rsidR="00777DA0" w:rsidRDefault="00777DA0" w:rsidP="00F316AD">
      <w:r>
        <w:separator/>
      </w:r>
    </w:p>
  </w:footnote>
  <w:footnote w:type="continuationSeparator" w:id="0">
    <w:p w14:paraId="4A486069" w14:textId="77777777" w:rsidR="00777DA0" w:rsidRDefault="00777DA0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0CB1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82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84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87D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A1E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622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6A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368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B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623F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284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F1108A"/>
    <w:multiLevelType w:val="hybridMultilevel"/>
    <w:tmpl w:val="BAD4E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3439C"/>
    <w:multiLevelType w:val="hybridMultilevel"/>
    <w:tmpl w:val="F98E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59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D51E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8070891">
    <w:abstractNumId w:val="13"/>
  </w:num>
  <w:num w:numId="2" w16cid:durableId="812864954">
    <w:abstractNumId w:val="14"/>
  </w:num>
  <w:num w:numId="3" w16cid:durableId="1343893255">
    <w:abstractNumId w:val="10"/>
  </w:num>
  <w:num w:numId="4" w16cid:durableId="241916273">
    <w:abstractNumId w:val="9"/>
  </w:num>
  <w:num w:numId="5" w16cid:durableId="2057581691">
    <w:abstractNumId w:val="7"/>
  </w:num>
  <w:num w:numId="6" w16cid:durableId="707074908">
    <w:abstractNumId w:val="6"/>
  </w:num>
  <w:num w:numId="7" w16cid:durableId="162822321">
    <w:abstractNumId w:val="5"/>
  </w:num>
  <w:num w:numId="8" w16cid:durableId="793448930">
    <w:abstractNumId w:val="4"/>
  </w:num>
  <w:num w:numId="9" w16cid:durableId="778180464">
    <w:abstractNumId w:val="8"/>
  </w:num>
  <w:num w:numId="10" w16cid:durableId="842090467">
    <w:abstractNumId w:val="3"/>
  </w:num>
  <w:num w:numId="11" w16cid:durableId="1437403616">
    <w:abstractNumId w:val="2"/>
  </w:num>
  <w:num w:numId="12" w16cid:durableId="1602295423">
    <w:abstractNumId w:val="1"/>
  </w:num>
  <w:num w:numId="13" w16cid:durableId="901790347">
    <w:abstractNumId w:val="0"/>
  </w:num>
  <w:num w:numId="14" w16cid:durableId="810026851">
    <w:abstractNumId w:val="12"/>
  </w:num>
  <w:num w:numId="15" w16cid:durableId="905529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A0"/>
    <w:rsid w:val="00000DEE"/>
    <w:rsid w:val="00032AF4"/>
    <w:rsid w:val="000831B9"/>
    <w:rsid w:val="000E1D44"/>
    <w:rsid w:val="0016224E"/>
    <w:rsid w:val="00184044"/>
    <w:rsid w:val="001B2C76"/>
    <w:rsid w:val="001D6B23"/>
    <w:rsid w:val="0020696E"/>
    <w:rsid w:val="00225E52"/>
    <w:rsid w:val="002356A2"/>
    <w:rsid w:val="00251354"/>
    <w:rsid w:val="002632FE"/>
    <w:rsid w:val="002A38D1"/>
    <w:rsid w:val="002D12DA"/>
    <w:rsid w:val="003019B2"/>
    <w:rsid w:val="00334C97"/>
    <w:rsid w:val="0034688D"/>
    <w:rsid w:val="00367B21"/>
    <w:rsid w:val="00387221"/>
    <w:rsid w:val="0040233B"/>
    <w:rsid w:val="00492867"/>
    <w:rsid w:val="004B7222"/>
    <w:rsid w:val="004C42B7"/>
    <w:rsid w:val="00502559"/>
    <w:rsid w:val="00511A6E"/>
    <w:rsid w:val="00514293"/>
    <w:rsid w:val="00533CAB"/>
    <w:rsid w:val="00535116"/>
    <w:rsid w:val="005705A1"/>
    <w:rsid w:val="0057534A"/>
    <w:rsid w:val="005B562C"/>
    <w:rsid w:val="005C43B9"/>
    <w:rsid w:val="005F7705"/>
    <w:rsid w:val="00605A5B"/>
    <w:rsid w:val="00696DD3"/>
    <w:rsid w:val="006C60E6"/>
    <w:rsid w:val="006E70D3"/>
    <w:rsid w:val="00702E1F"/>
    <w:rsid w:val="007042BA"/>
    <w:rsid w:val="00713CC2"/>
    <w:rsid w:val="00777DA0"/>
    <w:rsid w:val="00793A83"/>
    <w:rsid w:val="007B0F94"/>
    <w:rsid w:val="008D5EBE"/>
    <w:rsid w:val="00917A43"/>
    <w:rsid w:val="00921531"/>
    <w:rsid w:val="00932465"/>
    <w:rsid w:val="00984013"/>
    <w:rsid w:val="009D2F5C"/>
    <w:rsid w:val="00A261BD"/>
    <w:rsid w:val="00A77921"/>
    <w:rsid w:val="00AB11FE"/>
    <w:rsid w:val="00AD4397"/>
    <w:rsid w:val="00B575FB"/>
    <w:rsid w:val="00B97100"/>
    <w:rsid w:val="00BB3F9D"/>
    <w:rsid w:val="00C1095A"/>
    <w:rsid w:val="00C55D85"/>
    <w:rsid w:val="00C57A1E"/>
    <w:rsid w:val="00CA2273"/>
    <w:rsid w:val="00CD50FD"/>
    <w:rsid w:val="00CD52FA"/>
    <w:rsid w:val="00D47124"/>
    <w:rsid w:val="00DC5DA9"/>
    <w:rsid w:val="00DD5D7B"/>
    <w:rsid w:val="00DF056E"/>
    <w:rsid w:val="00E44E36"/>
    <w:rsid w:val="00EC5CD1"/>
    <w:rsid w:val="00F21ADD"/>
    <w:rsid w:val="00F316AD"/>
    <w:rsid w:val="00F4501B"/>
    <w:rsid w:val="00F733C1"/>
    <w:rsid w:val="00F76F27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A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96DD3"/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D4397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D4397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D4397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4397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D4397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4397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D4397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D4397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D4397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AD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397"/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AD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4397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AD4397"/>
    <w:rPr>
      <w:rFonts w:ascii="Georgia" w:hAnsi="Georgia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D4397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AD4397"/>
    <w:rPr>
      <w:rFonts w:ascii="Georgia" w:hAnsi="Georgia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AD4397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AD4397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AD4397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AD4397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AD4397"/>
    <w:pPr>
      <w:spacing w:line="288" w:lineRule="auto"/>
    </w:pPr>
    <w:rPr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D4397"/>
    <w:rPr>
      <w:rFonts w:ascii="Arial" w:hAnsi="Arial" w:cs="Arial"/>
      <w:color w:val="808080"/>
    </w:rPr>
  </w:style>
  <w:style w:type="character" w:styleId="Emphasis">
    <w:name w:val="Emphasis"/>
    <w:uiPriority w:val="20"/>
    <w:qFormat/>
    <w:rsid w:val="00AD4397"/>
    <w:rPr>
      <w:rFonts w:ascii="Arial" w:hAnsi="Arial" w:cs="Arial"/>
      <w:color w:val="648276" w:themeColor="accent5"/>
    </w:rPr>
  </w:style>
  <w:style w:type="numbering" w:styleId="111111">
    <w:name w:val="Outline List 2"/>
    <w:basedOn w:val="NoList"/>
    <w:uiPriority w:val="99"/>
    <w:semiHidden/>
    <w:unhideWhenUsed/>
    <w:rsid w:val="00AD439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D4397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4397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397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397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397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397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397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397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D439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97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4397"/>
  </w:style>
  <w:style w:type="paragraph" w:styleId="BlockText">
    <w:name w:val="Block Text"/>
    <w:basedOn w:val="Normal"/>
    <w:uiPriority w:val="99"/>
    <w:semiHidden/>
    <w:unhideWhenUsed/>
    <w:rsid w:val="00AD4397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D43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D4397"/>
    <w:rPr>
      <w:rFonts w:ascii="Arial" w:hAnsi="Arial" w:cs="Arial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3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43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4397"/>
    <w:rPr>
      <w:rFonts w:ascii="Arial" w:hAnsi="Arial" w:cs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43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43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43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43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4397"/>
    <w:rPr>
      <w:rFonts w:ascii="Arial" w:hAnsi="Arial" w:cs="Arial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D4397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397"/>
    <w:pPr>
      <w:spacing w:after="200"/>
    </w:pPr>
    <w:rPr>
      <w:i/>
      <w:iCs/>
      <w:color w:val="775F5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43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397"/>
    <w:rPr>
      <w:rFonts w:ascii="Arial" w:hAnsi="Arial" w:cs="Arial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439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4397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97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97"/>
    <w:rPr>
      <w:rFonts w:ascii="Arial" w:hAnsi="Arial" w:cs="Arial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439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397"/>
  </w:style>
  <w:style w:type="character" w:customStyle="1" w:styleId="DateChar">
    <w:name w:val="Date Char"/>
    <w:basedOn w:val="DefaultParagraphFont"/>
    <w:link w:val="Date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43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439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43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4397"/>
    <w:rPr>
      <w:rFonts w:ascii="Arial" w:hAnsi="Arial" w:cs="Arial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AD4397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3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397"/>
    <w:rPr>
      <w:rFonts w:ascii="Arial" w:hAnsi="Arial" w:cs="Arial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4397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EnvelopeReturn">
    <w:name w:val="envelope return"/>
    <w:basedOn w:val="Normal"/>
    <w:uiPriority w:val="99"/>
    <w:semiHidden/>
    <w:unhideWhenUsed/>
    <w:rsid w:val="00AD4397"/>
    <w:rPr>
      <w:rFonts w:ascii="Georgia" w:eastAsiaTheme="majorEastAsia" w:hAnsi="Georg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397"/>
    <w:rPr>
      <w:rFonts w:ascii="Arial" w:hAnsi="Arial" w:cs="Arial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4397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3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397"/>
    <w:rPr>
      <w:rFonts w:ascii="Arial" w:hAnsi="Arial" w:cs="Arial"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439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439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4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43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439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439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43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43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439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43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43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439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439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43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43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439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43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D4397"/>
    <w:rPr>
      <w:rFonts w:ascii="Arial" w:hAnsi="Arial" w:cs="Aria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AD4397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43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4397"/>
    <w:rPr>
      <w:rFonts w:ascii="Arial" w:hAnsi="Arial" w:cs="Arial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AD4397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4397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4397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439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3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397"/>
    <w:rPr>
      <w:rFonts w:ascii="Consolas" w:hAnsi="Consolas"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439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439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4397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unhideWhenUsed/>
    <w:rsid w:val="00AD4397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439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439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439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439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439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439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439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439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439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4397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D4397"/>
    <w:rPr>
      <w:rFonts w:ascii="Arial" w:hAnsi="Arial" w:cs="Arial"/>
      <w:i/>
      <w:iCs/>
      <w:color w:val="3038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D4397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4397"/>
    <w:rPr>
      <w:rFonts w:ascii="Arial" w:hAnsi="Arial" w:cs="Arial"/>
      <w:i/>
      <w:iCs/>
      <w:color w:val="30384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D4397"/>
    <w:rPr>
      <w:rFonts w:ascii="Arial" w:hAnsi="Arial" w:cs="Arial"/>
      <w:b/>
      <w:bCs/>
      <w:smallCaps/>
      <w:color w:val="30384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439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439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43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4397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4397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439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439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4397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439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4397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AD43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43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43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43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439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439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439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439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439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439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43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43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43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43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43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439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439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439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439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4397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D43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439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439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43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439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43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439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439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43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43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439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43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43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4397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4397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439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439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4397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439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43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4397"/>
    <w:rPr>
      <w:rFonts w:ascii="Consolas" w:hAnsi="Consolas" w:cs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439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43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439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4397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439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D4397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4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4397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oSpacing">
    <w:name w:val="No Spacing"/>
    <w:uiPriority w:val="1"/>
    <w:semiHidden/>
    <w:qFormat/>
    <w:rsid w:val="00AD4397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D439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D43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43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4397"/>
    <w:rPr>
      <w:rFonts w:ascii="Arial" w:hAnsi="Arial" w:cs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AD4397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AD43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43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43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43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43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43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397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D43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4397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43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4397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43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397"/>
    <w:rPr>
      <w:rFonts w:ascii="Arial" w:hAnsi="Arial" w:cs="Arial"/>
      <w:color w:val="000000" w:themeColor="text1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D4397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semiHidden/>
    <w:qFormat/>
    <w:rsid w:val="00AD4397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AD4397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D4397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43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43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43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43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43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43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43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43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43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43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43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43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43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43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43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43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43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43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43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43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43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43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43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43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43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43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43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43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43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43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43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439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4397"/>
  </w:style>
  <w:style w:type="table" w:styleId="TableProfessional">
    <w:name w:val="Table Professional"/>
    <w:basedOn w:val="TableNormal"/>
    <w:uiPriority w:val="99"/>
    <w:semiHidden/>
    <w:unhideWhenUsed/>
    <w:rsid w:val="00AD43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43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43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43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43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43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43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43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4397"/>
    <w:pPr>
      <w:spacing w:before="120"/>
    </w:pPr>
    <w:rPr>
      <w:rFonts w:ascii="Georgia" w:eastAsiaTheme="majorEastAsia" w:hAnsi="Georg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43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43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439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439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439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439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439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439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439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397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397"/>
    <w:rPr>
      <w:rFonts w:ascii="Arial" w:hAnsi="Arial" w:cs="Arial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tation.com/velmanasa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ma\AppData\Roaming\Microsoft\Templates\Basic%20modern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758E9AE0B4FCBB80F594832E4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5636-E8C9-4BD1-B25B-24E472122F93}"/>
      </w:docPartPr>
      <w:docPartBody>
        <w:p w:rsidR="006C7261" w:rsidRDefault="006C7261">
          <w:pPr>
            <w:pStyle w:val="098758E9AE0B4FCBB80F594832E442B9"/>
          </w:pPr>
          <w:r w:rsidRPr="00605A5B">
            <w:rPr>
              <w:lang w:bidi="en-GB"/>
            </w:rPr>
            <w:t>Contact</w:t>
          </w:r>
        </w:p>
      </w:docPartBody>
    </w:docPart>
    <w:docPart>
      <w:docPartPr>
        <w:name w:val="B9D78F1BB46A45D4989C4699BF8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917A-C4CD-411B-AB8C-2C69FCF0462D}"/>
      </w:docPartPr>
      <w:docPartBody>
        <w:p w:rsidR="006C7261" w:rsidRDefault="006C7261">
          <w:pPr>
            <w:pStyle w:val="B9D78F1BB46A45D4989C4699BF853570"/>
          </w:pPr>
          <w:r w:rsidRPr="000E1D44">
            <w:rPr>
              <w:lang w:bidi="en-GB"/>
            </w:rP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61"/>
    <w:rsid w:val="006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098758E9AE0B4FCBB80F594832E442B9">
    <w:name w:val="098758E9AE0B4FCBB80F594832E442B9"/>
  </w:style>
  <w:style w:type="paragraph" w:customStyle="1" w:styleId="B9D78F1BB46A45D4989C4699BF853570">
    <w:name w:val="B9D78F1BB46A45D4989C4699BF85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71af3243-3dd4-4a8d-8c0d-dd76da1f02a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c05727-aa75-4e4a-9b5f-8a80a11658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CV.dotx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2024-03-13T15:52:00Z</dcterms:created>
  <dcterms:modified xsi:type="dcterms:W3CDTF">2024-03-13T16:44:00Z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